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left"/>
        <w:rPr>
          <w:rFonts w:ascii="黑体" w:hAnsi="黑体" w:eastAsia="黑体" w:cs="Times New Roman"/>
          <w:bCs/>
          <w:sz w:val="28"/>
          <w:szCs w:val="32"/>
        </w:rPr>
      </w:pPr>
      <w:r>
        <w:rPr>
          <w:rFonts w:ascii="黑体" w:hAnsi="黑体" w:eastAsia="黑体" w:cs="Times New Roman"/>
          <w:bCs/>
          <w:sz w:val="28"/>
          <w:szCs w:val="32"/>
        </w:rPr>
        <w:t>附</w:t>
      </w:r>
      <w:r>
        <w:rPr>
          <w:rFonts w:hint="eastAsia" w:ascii="黑体" w:hAnsi="黑体" w:eastAsia="黑体" w:cs="Times New Roman"/>
          <w:bCs/>
          <w:sz w:val="28"/>
          <w:szCs w:val="32"/>
        </w:rPr>
        <w:t>件</w:t>
      </w:r>
      <w:r>
        <w:rPr>
          <w:rFonts w:ascii="黑体" w:hAnsi="黑体" w:eastAsia="黑体" w:cs="Times New Roman"/>
          <w:bCs/>
          <w:sz w:val="28"/>
          <w:szCs w:val="32"/>
        </w:rPr>
        <w:t>4</w:t>
      </w:r>
    </w:p>
    <w:p>
      <w:pPr>
        <w:jc w:val="center"/>
        <w:textAlignment w:val="center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蔡甸区入河排污口整治验收销号申请表</w:t>
      </w:r>
    </w:p>
    <w:tbl>
      <w:tblPr>
        <w:tblStyle w:val="5"/>
        <w:tblW w:w="917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8"/>
        <w:gridCol w:w="66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2" w:hRule="atLeast"/>
        </w:trPr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10"/>
                <w:sz w:val="24"/>
              </w:rPr>
              <w:t>简要描述</w:t>
            </w:r>
          </w:p>
        </w:tc>
        <w:tc>
          <w:tcPr>
            <w:tcW w:w="6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17"/>
                <w:sz w:val="24"/>
              </w:rPr>
              <w:t>本</w:t>
            </w:r>
            <w:r>
              <w:rPr>
                <w:rFonts w:ascii="Times New Roman" w:hAnsi="Times New Roman" w:eastAsia="仿宋_GB2312" w:cs="Times New Roman"/>
                <w:spacing w:val="10"/>
                <w:sz w:val="24"/>
              </w:rPr>
              <w:t>批次申请验收销号的排污口的简要描述（共多少个，排污口类</w:t>
            </w:r>
            <w:r>
              <w:rPr>
                <w:rFonts w:ascii="Times New Roman" w:hAnsi="Times New Roman" w:eastAsia="仿宋_GB2312" w:cs="Times New Roman"/>
                <w:spacing w:val="9"/>
                <w:sz w:val="24"/>
              </w:rPr>
              <w:t>型</w:t>
            </w:r>
            <w:r>
              <w:rPr>
                <w:rFonts w:ascii="Times New Roman" w:hAnsi="Times New Roman" w:eastAsia="仿宋_GB2312" w:cs="Times New Roman"/>
                <w:spacing w:val="8"/>
                <w:sz w:val="24"/>
              </w:rPr>
              <w:t>情况，整治成效简要情况）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7" w:hRule="atLeast"/>
        </w:trPr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10"/>
                <w:sz w:val="24"/>
              </w:rPr>
              <w:t>主管部门整治意见</w:t>
            </w:r>
          </w:p>
        </w:tc>
        <w:tc>
          <w:tcPr>
            <w:tcW w:w="6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10"/>
                <w:sz w:val="24"/>
              </w:rPr>
              <w:t>简要描述涉及的整治主管部门的现场核查意见（后附每个部门</w:t>
            </w:r>
            <w:r>
              <w:rPr>
                <w:rFonts w:ascii="Times New Roman" w:hAnsi="Times New Roman" w:eastAsia="仿宋_GB2312" w:cs="Times New Roman"/>
                <w:spacing w:val="9"/>
                <w:sz w:val="24"/>
              </w:rPr>
              <w:t>加盖</w:t>
            </w:r>
            <w:r>
              <w:rPr>
                <w:rFonts w:ascii="Times New Roman" w:hAnsi="Times New Roman" w:eastAsia="仿宋_GB2312" w:cs="Times New Roman"/>
                <w:spacing w:val="6"/>
                <w:sz w:val="24"/>
              </w:rPr>
              <w:t>公章的核查意见，一个部门一份。其中组织联合验收的，提供</w:t>
            </w:r>
            <w:r>
              <w:rPr>
                <w:rFonts w:ascii="Times New Roman" w:hAnsi="Times New Roman" w:eastAsia="仿宋_GB2312" w:cs="Times New Roman"/>
                <w:spacing w:val="9"/>
                <w:sz w:val="24"/>
              </w:rPr>
              <w:t>验</w:t>
            </w:r>
            <w:r>
              <w:rPr>
                <w:rFonts w:ascii="Times New Roman" w:hAnsi="Times New Roman" w:eastAsia="仿宋_GB2312" w:cs="Times New Roman"/>
                <w:spacing w:val="8"/>
                <w:sz w:val="24"/>
              </w:rPr>
              <w:t>收组意见，并由牵头部门加盖公章）。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10"/>
                <w:sz w:val="24"/>
              </w:rPr>
              <w:t>区人民政府意见</w:t>
            </w:r>
          </w:p>
        </w:tc>
        <w:tc>
          <w:tcPr>
            <w:tcW w:w="664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djustRightInd w:val="0"/>
              <w:jc w:val="right"/>
              <w:rPr>
                <w:rFonts w:ascii="Times New Roman" w:hAnsi="Times New Roman" w:eastAsia="仿宋_GB2312" w:cs="Times New Roman"/>
                <w:spacing w:val="8"/>
                <w:sz w:val="24"/>
              </w:rPr>
            </w:pPr>
          </w:p>
          <w:p>
            <w:pPr>
              <w:adjustRightInd w:val="0"/>
              <w:jc w:val="right"/>
              <w:rPr>
                <w:rFonts w:ascii="Times New Roman" w:hAnsi="Times New Roman" w:eastAsia="仿宋_GB2312" w:cs="Times New Roman"/>
                <w:spacing w:val="8"/>
                <w:sz w:val="24"/>
              </w:rPr>
            </w:pPr>
          </w:p>
          <w:p>
            <w:pPr>
              <w:adjustRightInd w:val="0"/>
              <w:jc w:val="right"/>
              <w:rPr>
                <w:rFonts w:ascii="Times New Roman" w:hAnsi="Times New Roman" w:eastAsia="仿宋_GB2312" w:cs="Times New Roman"/>
                <w:spacing w:val="8"/>
                <w:sz w:val="24"/>
              </w:rPr>
            </w:pPr>
          </w:p>
          <w:p>
            <w:pPr>
              <w:adjustRightInd w:val="0"/>
              <w:jc w:val="right"/>
              <w:rPr>
                <w:rFonts w:ascii="Times New Roman" w:hAnsi="Times New Roman" w:eastAsia="仿宋_GB2312" w:cs="Times New Roman"/>
                <w:spacing w:val="8"/>
                <w:sz w:val="24"/>
              </w:rPr>
            </w:pPr>
          </w:p>
          <w:p>
            <w:pPr>
              <w:adjustRightInd w:val="0"/>
              <w:jc w:val="right"/>
              <w:rPr>
                <w:rFonts w:ascii="Times New Roman" w:hAnsi="Times New Roman" w:eastAsia="仿宋_GB2312" w:cs="Times New Roman"/>
                <w:spacing w:val="8"/>
                <w:sz w:val="24"/>
              </w:rPr>
            </w:pPr>
          </w:p>
          <w:p>
            <w:pPr>
              <w:adjustRightInd w:val="0"/>
              <w:jc w:val="right"/>
              <w:rPr>
                <w:rFonts w:ascii="Times New Roman" w:hAnsi="Times New Roman" w:eastAsia="仿宋_GB2312" w:cs="Times New Roman"/>
                <w:spacing w:val="8"/>
                <w:sz w:val="24"/>
              </w:rPr>
            </w:pPr>
          </w:p>
          <w:p>
            <w:pPr>
              <w:adjustRightInd w:val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8"/>
                <w:sz w:val="24"/>
              </w:rPr>
              <w:t>签</w:t>
            </w:r>
            <w:r>
              <w:rPr>
                <w:rFonts w:ascii="Times New Roman" w:hAnsi="Times New Roman" w:eastAsia="仿宋_GB2312" w:cs="Times New Roman"/>
                <w:spacing w:val="5"/>
                <w:sz w:val="24"/>
              </w:rPr>
              <w:t>字（盖章）</w:t>
            </w:r>
          </w:p>
          <w:p>
            <w:pPr>
              <w:adjustRightInd w:val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8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4"/>
                <w:sz w:val="24"/>
              </w:rPr>
              <w:t xml:space="preserve">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WE3MDk0YWE1ODVhMzA0ZjAxMmE0MWVjMTVmMjYifQ=="/>
  </w:docVars>
  <w:rsids>
    <w:rsidRoot w:val="4C6F7F55"/>
    <w:rsid w:val="4C6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2024-05-11T07:46:00Z</dcterms:created>
  <dc:creator>puss</dc:creator>
  <cp:lastModifiedBy>puss</cp:lastModifiedBy>
  <dcterms:modified xsi:type="dcterms:W3CDTF">2024-05-11T07:48:19Z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10B16FDAEA694FD38516B956B16D07A7_11</vt:lpwstr>
  </property>
</Properties>
</file>