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9" w:lineRule="exact"/>
        <w:jc w:val="left"/>
        <w:rPr>
          <w:rFonts w:ascii="黑体" w:hAnsi="黑体" w:eastAsia="黑体" w:cs="Times New Roman"/>
          <w:bCs/>
          <w:sz w:val="28"/>
          <w:szCs w:val="32"/>
        </w:rPr>
      </w:pPr>
      <w:r>
        <w:rPr>
          <w:rFonts w:hint="eastAsia" w:ascii="黑体" w:hAnsi="黑体" w:eastAsia="黑体" w:cs="Times New Roman"/>
          <w:bCs/>
          <w:sz w:val="28"/>
          <w:szCs w:val="32"/>
        </w:rPr>
        <w:t>附件7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黑体" w:eastAsia="方正小标宋简体" w:cs="仿宋"/>
          <w:sz w:val="32"/>
          <w:szCs w:val="32"/>
        </w:rPr>
      </w:pPr>
      <w:r>
        <w:rPr>
          <w:rFonts w:hint="eastAsia" w:ascii="方正小标宋简体" w:hAnsi="黑体" w:eastAsia="方正小标宋简体" w:cs="仿宋"/>
          <w:sz w:val="32"/>
          <w:szCs w:val="32"/>
        </w:rPr>
        <w:t>武汉市长江入河排污口整治确认验收销号的具体清单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054"/>
        <w:gridCol w:w="652"/>
        <w:gridCol w:w="652"/>
        <w:gridCol w:w="495"/>
        <w:gridCol w:w="495"/>
        <w:gridCol w:w="495"/>
        <w:gridCol w:w="495"/>
        <w:gridCol w:w="652"/>
        <w:gridCol w:w="1044"/>
        <w:gridCol w:w="652"/>
        <w:gridCol w:w="652"/>
        <w:gridCol w:w="652"/>
        <w:gridCol w:w="495"/>
        <w:gridCol w:w="652"/>
        <w:gridCol w:w="652"/>
        <w:gridCol w:w="809"/>
        <w:gridCol w:w="652"/>
        <w:gridCol w:w="653"/>
        <w:gridCol w:w="1123"/>
        <w:gridCol w:w="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县（市、区）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排口基本信息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排口类型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所属流域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溯源发现的主要问题</w:t>
            </w:r>
          </w:p>
        </w:tc>
        <w:tc>
          <w:tcPr>
            <w:tcW w:w="0" w:type="auto"/>
            <w:gridSpan w:val="9"/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整治方案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职能部门现场核查意见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公示情况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正式命名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正式编码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经度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纬度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大类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小类</w:t>
            </w: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整治类型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整治目标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整治措施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标识牌树立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完成时限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是否完成整治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责任主体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20" w:lineRule="exact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</w:tcPr>
          <w:p>
            <w:pPr>
              <w:widowControl/>
              <w:spacing w:line="220" w:lineRule="exact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</w:tcPr>
          <w:p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是否</w:t>
            </w:r>
          </w:p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需要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是否树立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</w:tcPr>
          <w:p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</w:tcPr>
          <w:p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lYWE3MDk0YWE1ODVhMzA0ZjAxMmE0MWVjMTVmMjYifQ=="/>
  </w:docVars>
  <w:rsids>
    <w:rsidRoot w:val="2B0C1A27"/>
    <w:rsid w:val="2B0C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2024-05-11T07:48:00Z</dcterms:created>
  <dc:creator>puss</dc:creator>
  <cp:lastModifiedBy>puss</cp:lastModifiedBy>
  <dcterms:modified xsi:type="dcterms:W3CDTF">2024-05-11T07:49:56Z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0A322D758A3B4DA389DA00CCCD72E158_11</vt:lpwstr>
  </property>
</Properties>
</file>